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971" w:rsidRPr="00796E82" w:rsidRDefault="00796E82" w:rsidP="000A3F9C">
      <w:pPr>
        <w:spacing w:line="300" w:lineRule="exact"/>
        <w:ind w:leftChars="2835" w:left="6072" w:right="244" w:firstLineChars="100" w:firstLine="244"/>
        <w:jc w:val="right"/>
        <w:rPr>
          <w:rFonts w:asciiTheme="minorEastAsia" w:hAnsiTheme="minorEastAsia"/>
          <w:sz w:val="24"/>
        </w:rPr>
      </w:pPr>
      <w:r w:rsidRPr="00796E82">
        <w:rPr>
          <w:rFonts w:asciiTheme="minorEastAsia" w:hAnsiTheme="minorEastAsia" w:hint="eastAsia"/>
          <w:sz w:val="24"/>
        </w:rPr>
        <w:t>令和２</w:t>
      </w:r>
      <w:r w:rsidR="00BC4945" w:rsidRPr="00796E82">
        <w:rPr>
          <w:rFonts w:asciiTheme="minorEastAsia" w:hAnsiTheme="minorEastAsia" w:hint="eastAsia"/>
          <w:sz w:val="24"/>
        </w:rPr>
        <w:t>年</w:t>
      </w:r>
      <w:r w:rsidR="004D77EB">
        <w:rPr>
          <w:rFonts w:asciiTheme="minorEastAsia" w:hAnsiTheme="minorEastAsia" w:hint="eastAsia"/>
          <w:sz w:val="24"/>
        </w:rPr>
        <w:t>５</w:t>
      </w:r>
      <w:r w:rsidR="00BC4945" w:rsidRPr="00796E82">
        <w:rPr>
          <w:rFonts w:asciiTheme="minorEastAsia" w:hAnsiTheme="minorEastAsia" w:hint="eastAsia"/>
          <w:sz w:val="24"/>
        </w:rPr>
        <w:t>月</w:t>
      </w:r>
      <w:r w:rsidR="001328A7">
        <w:rPr>
          <w:rFonts w:asciiTheme="minorEastAsia" w:hAnsiTheme="minorEastAsia" w:hint="eastAsia"/>
          <w:sz w:val="24"/>
        </w:rPr>
        <w:t>１５</w:t>
      </w:r>
      <w:r w:rsidR="00BC4945" w:rsidRPr="00796E82">
        <w:rPr>
          <w:rFonts w:asciiTheme="minorEastAsia" w:hAnsiTheme="minorEastAsia" w:hint="eastAsia"/>
          <w:sz w:val="24"/>
        </w:rPr>
        <w:t>日</w:t>
      </w:r>
    </w:p>
    <w:p w:rsidR="00D1535C" w:rsidRPr="00796E82" w:rsidRDefault="0036594F" w:rsidP="000A3F9C">
      <w:pPr>
        <w:spacing w:line="300" w:lineRule="exact"/>
        <w:ind w:firstLineChars="100" w:firstLine="244"/>
        <w:rPr>
          <w:rFonts w:asciiTheme="minorEastAsia" w:hAnsiTheme="minorEastAsia"/>
          <w:sz w:val="24"/>
        </w:rPr>
      </w:pPr>
      <w:r>
        <w:rPr>
          <w:rFonts w:asciiTheme="minorEastAsia" w:hAnsiTheme="minorEastAsia" w:hint="eastAsia"/>
          <w:sz w:val="24"/>
        </w:rPr>
        <w:t>半田市立小中学校　保護者の皆様</w:t>
      </w:r>
    </w:p>
    <w:p w:rsidR="00BC4945" w:rsidRPr="00796E82" w:rsidRDefault="000A3F9C" w:rsidP="000A3F9C">
      <w:pPr>
        <w:spacing w:line="300" w:lineRule="exact"/>
        <w:ind w:left="4200" w:right="976" w:firstLineChars="100" w:firstLine="244"/>
        <w:jc w:val="center"/>
        <w:rPr>
          <w:sz w:val="24"/>
        </w:rPr>
      </w:pPr>
      <w:r>
        <w:rPr>
          <w:rFonts w:hint="eastAsia"/>
          <w:sz w:val="24"/>
        </w:rPr>
        <w:t xml:space="preserve">　　　　　　　　</w:t>
      </w:r>
      <w:r w:rsidR="00BC4945" w:rsidRPr="00796E82">
        <w:rPr>
          <w:rFonts w:hint="eastAsia"/>
          <w:sz w:val="24"/>
        </w:rPr>
        <w:t>半田市教育委員会</w:t>
      </w:r>
    </w:p>
    <w:p w:rsidR="00BC4945" w:rsidRPr="00796E82" w:rsidRDefault="00BC4945" w:rsidP="000A3F9C">
      <w:pPr>
        <w:wordWrap w:val="0"/>
        <w:spacing w:line="300" w:lineRule="exact"/>
        <w:ind w:left="5040" w:firstLineChars="100" w:firstLine="244"/>
        <w:jc w:val="right"/>
        <w:rPr>
          <w:sz w:val="24"/>
        </w:rPr>
      </w:pPr>
      <w:r w:rsidRPr="00796E82">
        <w:rPr>
          <w:rFonts w:hint="eastAsia"/>
          <w:sz w:val="24"/>
        </w:rPr>
        <w:t xml:space="preserve">教育長　</w:t>
      </w:r>
      <w:r w:rsidR="00796E82" w:rsidRPr="00796E82">
        <w:rPr>
          <w:rFonts w:hint="eastAsia"/>
          <w:sz w:val="24"/>
        </w:rPr>
        <w:t>鈴　川　慶　光</w:t>
      </w:r>
      <w:r w:rsidR="000A3F9C">
        <w:rPr>
          <w:rFonts w:hint="eastAsia"/>
          <w:sz w:val="24"/>
        </w:rPr>
        <w:t xml:space="preserve">　</w:t>
      </w:r>
    </w:p>
    <w:p w:rsidR="00A95AD1" w:rsidRPr="00796E82" w:rsidRDefault="00A95AD1" w:rsidP="000A3F9C">
      <w:pPr>
        <w:spacing w:line="300" w:lineRule="exact"/>
        <w:ind w:left="5040" w:firstLineChars="100" w:firstLine="244"/>
        <w:rPr>
          <w:color w:val="FF0000"/>
          <w:sz w:val="24"/>
        </w:rPr>
      </w:pPr>
    </w:p>
    <w:p w:rsidR="00F46D00" w:rsidRPr="008A2D8A" w:rsidRDefault="00796E82" w:rsidP="000A3F9C">
      <w:pPr>
        <w:spacing w:line="300" w:lineRule="exact"/>
        <w:jc w:val="center"/>
        <w:rPr>
          <w:sz w:val="24"/>
        </w:rPr>
      </w:pPr>
      <w:r w:rsidRPr="008A2D8A">
        <w:rPr>
          <w:rFonts w:hint="eastAsia"/>
          <w:sz w:val="24"/>
        </w:rPr>
        <w:t>学校</w:t>
      </w:r>
      <w:r w:rsidR="00DF5B53" w:rsidRPr="008A2D8A">
        <w:rPr>
          <w:rFonts w:hint="eastAsia"/>
          <w:sz w:val="24"/>
        </w:rPr>
        <w:t>の教育活動</w:t>
      </w:r>
      <w:r w:rsidRPr="008A2D8A">
        <w:rPr>
          <w:rFonts w:hint="eastAsia"/>
          <w:sz w:val="24"/>
        </w:rPr>
        <w:t>再開に</w:t>
      </w:r>
      <w:r w:rsidR="004D77EB" w:rsidRPr="008A2D8A">
        <w:rPr>
          <w:rFonts w:hint="eastAsia"/>
          <w:sz w:val="24"/>
        </w:rPr>
        <w:t>向け</w:t>
      </w:r>
      <w:r w:rsidR="00DF5B53" w:rsidRPr="008A2D8A">
        <w:rPr>
          <w:rFonts w:hint="eastAsia"/>
          <w:sz w:val="24"/>
        </w:rPr>
        <w:t>た対応について</w:t>
      </w:r>
    </w:p>
    <w:p w:rsidR="00A95AD1" w:rsidRPr="008A2D8A" w:rsidRDefault="00A95AD1" w:rsidP="000A3F9C">
      <w:pPr>
        <w:spacing w:line="300" w:lineRule="exact"/>
        <w:ind w:firstLineChars="100" w:firstLine="244"/>
        <w:rPr>
          <w:color w:val="FF0000"/>
          <w:sz w:val="24"/>
        </w:rPr>
      </w:pPr>
    </w:p>
    <w:p w:rsidR="00716BA5" w:rsidRPr="008A2D8A" w:rsidRDefault="00796E82" w:rsidP="000A3F9C">
      <w:pPr>
        <w:spacing w:line="300" w:lineRule="exact"/>
        <w:ind w:firstLineChars="100" w:firstLine="244"/>
        <w:rPr>
          <w:rFonts w:asciiTheme="minorEastAsia" w:hAnsiTheme="minorEastAsia"/>
          <w:sz w:val="24"/>
        </w:rPr>
      </w:pPr>
      <w:r w:rsidRPr="008A2D8A">
        <w:rPr>
          <w:rFonts w:hint="eastAsia"/>
          <w:sz w:val="24"/>
        </w:rPr>
        <w:t>保護者の皆様におかれましては</w:t>
      </w:r>
      <w:r w:rsidR="00EF39D2" w:rsidRPr="008A2D8A">
        <w:rPr>
          <w:rFonts w:hint="eastAsia"/>
          <w:sz w:val="24"/>
        </w:rPr>
        <w:t>、</w:t>
      </w:r>
      <w:r w:rsidR="004D77EB" w:rsidRPr="008A2D8A">
        <w:rPr>
          <w:rFonts w:asciiTheme="minorEastAsia" w:hAnsiTheme="minorEastAsia" w:hint="eastAsia"/>
          <w:sz w:val="24"/>
        </w:rPr>
        <w:t>日頃</w:t>
      </w:r>
      <w:r w:rsidR="00EF39D2" w:rsidRPr="008A2D8A">
        <w:rPr>
          <w:rFonts w:asciiTheme="minorEastAsia" w:hAnsiTheme="minorEastAsia" w:hint="eastAsia"/>
          <w:sz w:val="24"/>
        </w:rPr>
        <w:t>より</w:t>
      </w:r>
      <w:r w:rsidR="004D77EB" w:rsidRPr="008A2D8A">
        <w:rPr>
          <w:rFonts w:asciiTheme="minorEastAsia" w:hAnsiTheme="minorEastAsia" w:hint="eastAsia"/>
          <w:sz w:val="24"/>
        </w:rPr>
        <w:t>半田市の教育に対しまして、</w:t>
      </w:r>
      <w:r w:rsidRPr="008A2D8A">
        <w:rPr>
          <w:rFonts w:asciiTheme="minorEastAsia" w:hAnsiTheme="minorEastAsia" w:hint="eastAsia"/>
          <w:sz w:val="24"/>
        </w:rPr>
        <w:t>ご理解とご協力</w:t>
      </w:r>
      <w:r w:rsidR="004D77EB" w:rsidRPr="008A2D8A">
        <w:rPr>
          <w:rFonts w:asciiTheme="minorEastAsia" w:hAnsiTheme="minorEastAsia" w:hint="eastAsia"/>
          <w:sz w:val="24"/>
        </w:rPr>
        <w:t>をいただきありがとうございます。</w:t>
      </w:r>
      <w:r w:rsidR="00EF39D2" w:rsidRPr="008A2D8A">
        <w:rPr>
          <w:rFonts w:asciiTheme="minorEastAsia" w:hAnsiTheme="minorEastAsia" w:hint="eastAsia"/>
          <w:sz w:val="24"/>
        </w:rPr>
        <w:t>また、学校の臨時休業に伴い、ご家庭においてさまざまなご理解とご協力をいただきましたことにも感謝申し上げます。</w:t>
      </w:r>
    </w:p>
    <w:p w:rsidR="00284795" w:rsidRPr="008A2D8A" w:rsidRDefault="00EF39D2" w:rsidP="000A3F9C">
      <w:pPr>
        <w:spacing w:line="300" w:lineRule="exact"/>
        <w:ind w:firstLineChars="100" w:firstLine="244"/>
        <w:rPr>
          <w:rFonts w:asciiTheme="minorEastAsia" w:hAnsiTheme="minorEastAsia"/>
          <w:sz w:val="24"/>
        </w:rPr>
      </w:pPr>
      <w:r w:rsidRPr="008A2D8A">
        <w:rPr>
          <w:rFonts w:asciiTheme="minorEastAsia" w:hAnsiTheme="minorEastAsia" w:hint="eastAsia"/>
          <w:sz w:val="24"/>
        </w:rPr>
        <w:t>さて、</w:t>
      </w:r>
      <w:r w:rsidR="00716BA5" w:rsidRPr="008A2D8A">
        <w:rPr>
          <w:rFonts w:asciiTheme="minorEastAsia" w:hAnsiTheme="minorEastAsia" w:hint="eastAsia"/>
          <w:sz w:val="24"/>
        </w:rPr>
        <w:t>半田市では、</w:t>
      </w:r>
      <w:r w:rsidR="00540C1A" w:rsidRPr="008A2D8A">
        <w:rPr>
          <w:rFonts w:asciiTheme="minorEastAsia" w:hAnsiTheme="minorEastAsia" w:hint="eastAsia"/>
          <w:sz w:val="24"/>
        </w:rPr>
        <w:t>５月３１日（日）まで学校の臨時休業期間を延長してきましたが、</w:t>
      </w:r>
      <w:r w:rsidR="00716BA5" w:rsidRPr="008A2D8A">
        <w:rPr>
          <w:rFonts w:asciiTheme="minorEastAsia" w:hAnsiTheme="minorEastAsia" w:hint="eastAsia"/>
          <w:sz w:val="24"/>
        </w:rPr>
        <w:t>県からの要請を受け、</w:t>
      </w:r>
      <w:r w:rsidR="00573FB3" w:rsidRPr="008A2D8A">
        <w:rPr>
          <w:rFonts w:asciiTheme="minorEastAsia" w:hAnsiTheme="minorEastAsia" w:hint="eastAsia"/>
          <w:sz w:val="24"/>
        </w:rPr>
        <w:t>検討した結果、</w:t>
      </w:r>
      <w:r w:rsidR="00716BA5" w:rsidRPr="008A2D8A">
        <w:rPr>
          <w:rFonts w:asciiTheme="minorEastAsia" w:hAnsiTheme="minorEastAsia" w:hint="eastAsia"/>
          <w:sz w:val="24"/>
        </w:rPr>
        <w:t>６月１日（月）に学校を再開</w:t>
      </w:r>
      <w:r w:rsidR="00284795" w:rsidRPr="008A2D8A">
        <w:rPr>
          <w:rFonts w:asciiTheme="minorEastAsia" w:hAnsiTheme="minorEastAsia" w:hint="eastAsia"/>
          <w:sz w:val="24"/>
        </w:rPr>
        <w:t>いたします。教育活動の円滑な再開に向けた対応は下記のとおりです。</w:t>
      </w:r>
    </w:p>
    <w:p w:rsidR="008A40E4" w:rsidRPr="008A2D8A" w:rsidRDefault="00284795" w:rsidP="000A3F9C">
      <w:pPr>
        <w:spacing w:line="300" w:lineRule="exact"/>
        <w:ind w:firstLineChars="100" w:firstLine="244"/>
        <w:rPr>
          <w:rFonts w:asciiTheme="minorEastAsia" w:hAnsiTheme="minorEastAsia"/>
          <w:sz w:val="24"/>
        </w:rPr>
      </w:pPr>
      <w:r w:rsidRPr="008A2D8A">
        <w:rPr>
          <w:rFonts w:asciiTheme="minorEastAsia" w:hAnsiTheme="minorEastAsia" w:hint="eastAsia"/>
          <w:sz w:val="24"/>
        </w:rPr>
        <w:t>なお、今後の県内や地域の感染状況を踏まえ、学校再開に向けた段階的な考え方を変更する場合がありますのでご承知おきください。</w:t>
      </w:r>
      <w:r w:rsidR="00540C1A" w:rsidRPr="008A2D8A">
        <w:rPr>
          <w:rFonts w:asciiTheme="minorEastAsia" w:hAnsiTheme="minorEastAsia" w:hint="eastAsia"/>
          <w:sz w:val="24"/>
        </w:rPr>
        <w:t>その際は、学校メルマガや半田市ホームページ、プリント配付</w:t>
      </w:r>
      <w:r w:rsidRPr="008A2D8A">
        <w:rPr>
          <w:rFonts w:asciiTheme="minorEastAsia" w:hAnsiTheme="minorEastAsia" w:hint="eastAsia"/>
          <w:sz w:val="24"/>
        </w:rPr>
        <w:t>等でお知らせします</w:t>
      </w:r>
      <w:r w:rsidR="00F866CF" w:rsidRPr="008A2D8A">
        <w:rPr>
          <w:rFonts w:asciiTheme="minorEastAsia" w:hAnsiTheme="minorEastAsia" w:hint="eastAsia"/>
          <w:sz w:val="24"/>
        </w:rPr>
        <w:t>ので、ご確認ください。</w:t>
      </w:r>
    </w:p>
    <w:p w:rsidR="00EA00BC" w:rsidRPr="008A2D8A" w:rsidRDefault="00EA00BC" w:rsidP="00EA00BC">
      <w:pPr>
        <w:spacing w:line="300" w:lineRule="exact"/>
        <w:rPr>
          <w:rFonts w:asciiTheme="majorEastAsia" w:eastAsiaTheme="majorEastAsia" w:hAnsiTheme="majorEastAsia"/>
          <w:b/>
          <w:sz w:val="24"/>
        </w:rPr>
      </w:pPr>
    </w:p>
    <w:p w:rsidR="00B35306" w:rsidRPr="008A2D8A" w:rsidRDefault="00B35306" w:rsidP="000A3F9C">
      <w:pPr>
        <w:pStyle w:val="a6"/>
        <w:spacing w:line="300" w:lineRule="exact"/>
        <w:rPr>
          <w:rFonts w:asciiTheme="minorEastAsia" w:hAnsiTheme="minorEastAsia"/>
        </w:rPr>
      </w:pPr>
      <w:r w:rsidRPr="008A2D8A">
        <w:rPr>
          <w:rFonts w:asciiTheme="minorEastAsia" w:hAnsiTheme="minorEastAsia" w:hint="eastAsia"/>
        </w:rPr>
        <w:t>記</w:t>
      </w:r>
    </w:p>
    <w:p w:rsidR="00EA00BC" w:rsidRPr="008A2D8A" w:rsidRDefault="00EA00BC" w:rsidP="00EA00BC"/>
    <w:p w:rsidR="003F168B" w:rsidRPr="008A2D8A" w:rsidRDefault="003F168B" w:rsidP="003F168B">
      <w:pPr>
        <w:spacing w:line="300" w:lineRule="exact"/>
        <w:rPr>
          <w:rFonts w:asciiTheme="minorEastAsia" w:hAnsiTheme="minorEastAsia"/>
          <w:sz w:val="24"/>
        </w:rPr>
      </w:pPr>
      <w:r w:rsidRPr="008A2D8A">
        <w:rPr>
          <w:rFonts w:asciiTheme="minorEastAsia" w:hAnsiTheme="minorEastAsia" w:hint="eastAsia"/>
          <w:sz w:val="24"/>
        </w:rPr>
        <w:t>１　学校再開準備期間について</w:t>
      </w:r>
    </w:p>
    <w:p w:rsidR="003F168B" w:rsidRPr="008A2D8A" w:rsidRDefault="003F168B" w:rsidP="003F168B">
      <w:pPr>
        <w:spacing w:line="300" w:lineRule="exact"/>
        <w:ind w:left="488" w:hangingChars="200" w:hanging="488"/>
        <w:rPr>
          <w:rFonts w:asciiTheme="minorEastAsia" w:hAnsiTheme="minorEastAsia"/>
          <w:sz w:val="24"/>
        </w:rPr>
      </w:pPr>
      <w:r w:rsidRPr="008A2D8A">
        <w:rPr>
          <w:rFonts w:asciiTheme="minorEastAsia" w:hAnsiTheme="minorEastAsia" w:hint="eastAsia"/>
          <w:sz w:val="24"/>
        </w:rPr>
        <w:t xml:space="preserve">　・５月２５日（月）から５月２９日（金）を学校再開準備期間として、</w:t>
      </w:r>
      <w:r w:rsidR="00DF5B53" w:rsidRPr="008A2D8A">
        <w:rPr>
          <w:rFonts w:asciiTheme="minorEastAsia" w:hAnsiTheme="minorEastAsia" w:hint="eastAsia"/>
          <w:sz w:val="24"/>
        </w:rPr>
        <w:t>一人あたり</w:t>
      </w:r>
      <w:r w:rsidRPr="008A2D8A">
        <w:rPr>
          <w:rFonts w:asciiTheme="minorEastAsia" w:hAnsiTheme="minorEastAsia" w:hint="eastAsia"/>
          <w:sz w:val="24"/>
        </w:rPr>
        <w:t>登校日を２回設ける。</w:t>
      </w:r>
    </w:p>
    <w:p w:rsidR="003F168B" w:rsidRPr="008A2D8A" w:rsidRDefault="003F168B" w:rsidP="003F168B">
      <w:pPr>
        <w:spacing w:line="300" w:lineRule="exact"/>
        <w:ind w:leftChars="200" w:left="428" w:firstLineChars="100" w:firstLine="244"/>
        <w:rPr>
          <w:rFonts w:asciiTheme="minorEastAsia" w:hAnsiTheme="minorEastAsia"/>
          <w:sz w:val="24"/>
        </w:rPr>
      </w:pPr>
      <w:r w:rsidRPr="008A2D8A">
        <w:rPr>
          <w:rFonts w:asciiTheme="minorEastAsia" w:hAnsiTheme="minorEastAsia" w:hint="eastAsia"/>
          <w:sz w:val="24"/>
        </w:rPr>
        <w:t>※日時等の詳細は、後日、各学校からメルマガ等でお知らせします。</w:t>
      </w:r>
    </w:p>
    <w:p w:rsidR="003F168B" w:rsidRPr="008A2D8A" w:rsidRDefault="003F168B" w:rsidP="003F168B">
      <w:pPr>
        <w:spacing w:line="300" w:lineRule="exact"/>
        <w:ind w:left="488" w:hangingChars="200" w:hanging="488"/>
        <w:rPr>
          <w:rFonts w:asciiTheme="minorEastAsia" w:hAnsiTheme="minorEastAsia"/>
          <w:sz w:val="24"/>
        </w:rPr>
      </w:pPr>
      <w:r w:rsidRPr="008A2D8A">
        <w:rPr>
          <w:rFonts w:asciiTheme="minorEastAsia" w:hAnsiTheme="minorEastAsia" w:hint="eastAsia"/>
          <w:sz w:val="24"/>
        </w:rPr>
        <w:t xml:space="preserve">　・この期間も、小学校自主登校教室は引き続き実施する。</w:t>
      </w:r>
    </w:p>
    <w:p w:rsidR="003F168B" w:rsidRPr="008A2D8A" w:rsidRDefault="003F168B" w:rsidP="000A3F9C">
      <w:pPr>
        <w:spacing w:line="300" w:lineRule="exact"/>
        <w:ind w:left="488" w:hangingChars="200" w:hanging="488"/>
        <w:rPr>
          <w:rFonts w:asciiTheme="minorEastAsia" w:hAnsiTheme="minorEastAsia"/>
          <w:sz w:val="24"/>
        </w:rPr>
      </w:pPr>
    </w:p>
    <w:p w:rsidR="003F168B" w:rsidRPr="008A2D8A" w:rsidRDefault="003F168B" w:rsidP="003F168B">
      <w:pPr>
        <w:spacing w:line="300" w:lineRule="exact"/>
        <w:ind w:left="488" w:hangingChars="200" w:hanging="488"/>
        <w:rPr>
          <w:rFonts w:asciiTheme="minorEastAsia" w:hAnsiTheme="minorEastAsia"/>
          <w:sz w:val="24"/>
        </w:rPr>
      </w:pPr>
      <w:r w:rsidRPr="008A2D8A">
        <w:rPr>
          <w:rFonts w:asciiTheme="minorEastAsia" w:hAnsiTheme="minorEastAsia" w:hint="eastAsia"/>
          <w:sz w:val="24"/>
        </w:rPr>
        <w:t>２　学校再開以降について</w:t>
      </w:r>
    </w:p>
    <w:p w:rsidR="00F866CF" w:rsidRPr="008A2D8A" w:rsidRDefault="00F866CF" w:rsidP="000A3F9C">
      <w:pPr>
        <w:spacing w:line="300" w:lineRule="exact"/>
        <w:ind w:left="488" w:hangingChars="200" w:hanging="488"/>
        <w:rPr>
          <w:rFonts w:asciiTheme="minorEastAsia" w:hAnsiTheme="minorEastAsia"/>
          <w:sz w:val="24"/>
        </w:rPr>
      </w:pPr>
      <w:r w:rsidRPr="008A2D8A">
        <w:rPr>
          <w:rFonts w:asciiTheme="minorEastAsia" w:hAnsiTheme="minorEastAsia" w:hint="eastAsia"/>
          <w:sz w:val="24"/>
        </w:rPr>
        <w:t xml:space="preserve">　</w:t>
      </w:r>
      <w:r w:rsidR="0067572C" w:rsidRPr="008A2D8A">
        <w:rPr>
          <w:rFonts w:asciiTheme="minorEastAsia" w:hAnsiTheme="minorEastAsia" w:hint="eastAsia"/>
          <w:sz w:val="24"/>
        </w:rPr>
        <w:t>・</w:t>
      </w:r>
      <w:r w:rsidR="003F168B" w:rsidRPr="008A2D8A">
        <w:rPr>
          <w:rFonts w:asciiTheme="minorEastAsia" w:hAnsiTheme="minorEastAsia" w:hint="eastAsia"/>
          <w:sz w:val="24"/>
        </w:rPr>
        <w:t>再開初日の</w:t>
      </w:r>
      <w:r w:rsidR="00F71515" w:rsidRPr="008A2D8A">
        <w:rPr>
          <w:rFonts w:asciiTheme="minorEastAsia" w:hAnsiTheme="minorEastAsia" w:hint="eastAsia"/>
          <w:sz w:val="24"/>
        </w:rPr>
        <w:t>６月１日（月）</w:t>
      </w:r>
      <w:r w:rsidR="00B22E9C" w:rsidRPr="008A2D8A">
        <w:rPr>
          <w:rFonts w:asciiTheme="minorEastAsia" w:hAnsiTheme="minorEastAsia" w:hint="eastAsia"/>
          <w:sz w:val="24"/>
        </w:rPr>
        <w:t>は、午前中</w:t>
      </w:r>
      <w:r w:rsidR="008A40E4" w:rsidRPr="008A2D8A">
        <w:rPr>
          <w:rFonts w:asciiTheme="minorEastAsia" w:hAnsiTheme="minorEastAsia" w:hint="eastAsia"/>
          <w:sz w:val="24"/>
        </w:rPr>
        <w:t>授業。</w:t>
      </w:r>
      <w:r w:rsidR="008A40E4" w:rsidRPr="008A2D8A">
        <w:rPr>
          <w:rFonts w:asciiTheme="majorEastAsia" w:eastAsiaTheme="majorEastAsia" w:hAnsiTheme="majorEastAsia" w:hint="eastAsia"/>
          <w:b/>
          <w:sz w:val="24"/>
          <w:u w:val="thick"/>
        </w:rPr>
        <w:t>給食なし。</w:t>
      </w:r>
    </w:p>
    <w:p w:rsidR="003F168B" w:rsidRPr="008A2D8A" w:rsidRDefault="003F168B" w:rsidP="003F168B">
      <w:pPr>
        <w:spacing w:line="300" w:lineRule="exact"/>
        <w:rPr>
          <w:rFonts w:asciiTheme="minorEastAsia" w:hAnsiTheme="minorEastAsia"/>
          <w:sz w:val="24"/>
        </w:rPr>
      </w:pPr>
      <w:r w:rsidRPr="008A2D8A">
        <w:rPr>
          <w:rFonts w:asciiTheme="minorEastAsia" w:hAnsiTheme="minorEastAsia" w:hint="eastAsia"/>
          <w:sz w:val="24"/>
        </w:rPr>
        <w:t xml:space="preserve">　・中学校の部活動は、三密を避け、再開可とする。</w:t>
      </w:r>
    </w:p>
    <w:p w:rsidR="003F168B" w:rsidRPr="008A2D8A" w:rsidRDefault="003F168B" w:rsidP="003F168B">
      <w:pPr>
        <w:spacing w:line="300" w:lineRule="exact"/>
        <w:ind w:leftChars="200" w:left="428" w:firstLineChars="100" w:firstLine="244"/>
        <w:rPr>
          <w:rFonts w:asciiTheme="minorEastAsia" w:hAnsiTheme="minorEastAsia"/>
          <w:sz w:val="24"/>
        </w:rPr>
      </w:pPr>
      <w:r w:rsidRPr="008A2D8A">
        <w:rPr>
          <w:rFonts w:asciiTheme="minorEastAsia" w:hAnsiTheme="minorEastAsia" w:hint="eastAsia"/>
          <w:sz w:val="24"/>
        </w:rPr>
        <w:t>※詳細は、後日、各学校からお知らせします。</w:t>
      </w:r>
    </w:p>
    <w:p w:rsidR="007A1A6E" w:rsidRPr="008A2D8A" w:rsidRDefault="007A1A6E" w:rsidP="000A3F9C">
      <w:pPr>
        <w:spacing w:line="300" w:lineRule="exact"/>
        <w:ind w:left="488" w:hangingChars="200" w:hanging="488"/>
        <w:rPr>
          <w:rFonts w:asciiTheme="minorEastAsia" w:hAnsiTheme="minorEastAsia"/>
          <w:sz w:val="24"/>
        </w:rPr>
      </w:pPr>
    </w:p>
    <w:p w:rsidR="007A1A6E" w:rsidRPr="008A2D8A" w:rsidRDefault="003F168B" w:rsidP="000A3F9C">
      <w:pPr>
        <w:spacing w:line="300" w:lineRule="exact"/>
        <w:ind w:left="488" w:hangingChars="200" w:hanging="488"/>
        <w:rPr>
          <w:rFonts w:asciiTheme="minorEastAsia" w:hAnsiTheme="minorEastAsia"/>
          <w:sz w:val="24"/>
        </w:rPr>
      </w:pPr>
      <w:r w:rsidRPr="008A2D8A">
        <w:rPr>
          <w:rFonts w:asciiTheme="minorEastAsia" w:hAnsiTheme="minorEastAsia" w:hint="eastAsia"/>
          <w:sz w:val="24"/>
        </w:rPr>
        <w:t>３</w:t>
      </w:r>
      <w:r w:rsidR="007A1A6E" w:rsidRPr="008A2D8A">
        <w:rPr>
          <w:rFonts w:asciiTheme="minorEastAsia" w:hAnsiTheme="minorEastAsia" w:hint="eastAsia"/>
          <w:sz w:val="24"/>
        </w:rPr>
        <w:t xml:space="preserve">　給食について</w:t>
      </w:r>
    </w:p>
    <w:p w:rsidR="003D2C32" w:rsidRPr="008A2D8A" w:rsidRDefault="007A1A6E" w:rsidP="007A1A6E">
      <w:pPr>
        <w:spacing w:line="300" w:lineRule="exact"/>
        <w:ind w:left="488" w:hangingChars="200" w:hanging="488"/>
        <w:rPr>
          <w:rFonts w:asciiTheme="minorEastAsia" w:hAnsiTheme="minorEastAsia"/>
          <w:sz w:val="24"/>
        </w:rPr>
      </w:pPr>
      <w:r w:rsidRPr="008A2D8A">
        <w:rPr>
          <w:rFonts w:asciiTheme="minorEastAsia" w:hAnsiTheme="minorEastAsia" w:hint="eastAsia"/>
          <w:sz w:val="24"/>
        </w:rPr>
        <w:t xml:space="preserve">　・</w:t>
      </w:r>
      <w:r w:rsidR="0036594F" w:rsidRPr="008A2D8A">
        <w:rPr>
          <w:rFonts w:asciiTheme="minorEastAsia" w:hAnsiTheme="minorEastAsia" w:hint="eastAsia"/>
          <w:sz w:val="24"/>
        </w:rPr>
        <w:t>給</w:t>
      </w:r>
      <w:r w:rsidRPr="008A2D8A">
        <w:rPr>
          <w:rFonts w:asciiTheme="minorEastAsia" w:hAnsiTheme="minorEastAsia" w:hint="eastAsia"/>
          <w:sz w:val="24"/>
        </w:rPr>
        <w:t>食は、６月２</w:t>
      </w:r>
      <w:r w:rsidR="006F3E10" w:rsidRPr="008A2D8A">
        <w:rPr>
          <w:rFonts w:asciiTheme="minorEastAsia" w:hAnsiTheme="minorEastAsia" w:hint="eastAsia"/>
          <w:sz w:val="24"/>
        </w:rPr>
        <w:t>日（火</w:t>
      </w:r>
      <w:r w:rsidR="0036594F" w:rsidRPr="008A2D8A">
        <w:rPr>
          <w:rFonts w:asciiTheme="minorEastAsia" w:hAnsiTheme="minorEastAsia" w:hint="eastAsia"/>
          <w:sz w:val="24"/>
        </w:rPr>
        <w:t>）から開始。</w:t>
      </w:r>
      <w:r w:rsidR="006F3E10" w:rsidRPr="008A2D8A">
        <w:rPr>
          <w:rFonts w:asciiTheme="minorEastAsia" w:hAnsiTheme="minorEastAsia" w:hint="eastAsia"/>
          <w:sz w:val="24"/>
        </w:rPr>
        <w:t>ただし、小学校２年生から中学校３年生のみ。</w:t>
      </w:r>
    </w:p>
    <w:p w:rsidR="0036594F" w:rsidRPr="008A2D8A" w:rsidRDefault="003D2C32" w:rsidP="003D2C32">
      <w:pPr>
        <w:spacing w:line="300" w:lineRule="exact"/>
        <w:ind w:left="488" w:hangingChars="200" w:hanging="488"/>
        <w:jc w:val="left"/>
        <w:rPr>
          <w:rFonts w:asciiTheme="minorEastAsia" w:hAnsiTheme="minorEastAsia"/>
          <w:sz w:val="24"/>
        </w:rPr>
      </w:pPr>
      <w:r w:rsidRPr="008A2D8A">
        <w:rPr>
          <w:rFonts w:asciiTheme="minorEastAsia" w:hAnsiTheme="minorEastAsia" w:hint="eastAsia"/>
          <w:sz w:val="24"/>
        </w:rPr>
        <w:t xml:space="preserve">　　　※</w:t>
      </w:r>
      <w:r w:rsidR="006F3E10" w:rsidRPr="008A2D8A">
        <w:rPr>
          <w:rFonts w:asciiTheme="minorEastAsia" w:hAnsiTheme="minorEastAsia" w:hint="eastAsia"/>
          <w:sz w:val="24"/>
        </w:rPr>
        <w:t>小学１年生は、６月８日（月</w:t>
      </w:r>
      <w:r w:rsidR="0036594F" w:rsidRPr="008A2D8A">
        <w:rPr>
          <w:rFonts w:asciiTheme="minorEastAsia" w:hAnsiTheme="minorEastAsia" w:hint="eastAsia"/>
          <w:sz w:val="24"/>
        </w:rPr>
        <w:t>）から開始。</w:t>
      </w:r>
    </w:p>
    <w:p w:rsidR="003D2C32" w:rsidRPr="008A2D8A" w:rsidRDefault="003D2C32" w:rsidP="003D2C32">
      <w:pPr>
        <w:spacing w:line="300" w:lineRule="exact"/>
        <w:ind w:left="977" w:hangingChars="400" w:hanging="977"/>
        <w:jc w:val="left"/>
        <w:rPr>
          <w:rFonts w:asciiTheme="minorEastAsia" w:hAnsiTheme="minorEastAsia"/>
          <w:sz w:val="24"/>
        </w:rPr>
      </w:pPr>
      <w:r w:rsidRPr="008A2D8A">
        <w:rPr>
          <w:rFonts w:asciiTheme="minorEastAsia" w:hAnsiTheme="minorEastAsia" w:hint="eastAsia"/>
          <w:sz w:val="24"/>
        </w:rPr>
        <w:t xml:space="preserve">　　　※状況によっては、給食センターが閉鎖となる場合もあり、急に弁当の持参を依頼する可能性もあります。</w:t>
      </w:r>
    </w:p>
    <w:p w:rsidR="0067572C" w:rsidRPr="008A2D8A" w:rsidRDefault="0067572C" w:rsidP="0067572C">
      <w:pPr>
        <w:spacing w:line="300" w:lineRule="exact"/>
        <w:rPr>
          <w:rFonts w:asciiTheme="minorEastAsia" w:hAnsiTheme="minorEastAsia"/>
          <w:sz w:val="24"/>
        </w:rPr>
      </w:pPr>
    </w:p>
    <w:p w:rsidR="0067572C" w:rsidRPr="008A2D8A" w:rsidRDefault="003F168B" w:rsidP="0067572C">
      <w:pPr>
        <w:spacing w:line="300" w:lineRule="exact"/>
        <w:rPr>
          <w:rFonts w:asciiTheme="minorEastAsia" w:hAnsiTheme="minorEastAsia"/>
          <w:sz w:val="24"/>
        </w:rPr>
      </w:pPr>
      <w:r w:rsidRPr="008A2D8A">
        <w:rPr>
          <w:rFonts w:asciiTheme="minorEastAsia" w:hAnsiTheme="minorEastAsia" w:hint="eastAsia"/>
          <w:sz w:val="24"/>
        </w:rPr>
        <w:t>４</w:t>
      </w:r>
      <w:r w:rsidR="00141F8B" w:rsidRPr="008A2D8A">
        <w:rPr>
          <w:rFonts w:asciiTheme="minorEastAsia" w:hAnsiTheme="minorEastAsia" w:hint="eastAsia"/>
          <w:sz w:val="24"/>
        </w:rPr>
        <w:t xml:space="preserve">　夏季休業日</w:t>
      </w:r>
      <w:r w:rsidR="0067572C" w:rsidRPr="008A2D8A">
        <w:rPr>
          <w:rFonts w:asciiTheme="minorEastAsia" w:hAnsiTheme="minorEastAsia" w:hint="eastAsia"/>
          <w:sz w:val="24"/>
        </w:rPr>
        <w:t>について</w:t>
      </w:r>
    </w:p>
    <w:p w:rsidR="0067572C" w:rsidRPr="008A2D8A" w:rsidRDefault="001328A7" w:rsidP="0067572C">
      <w:pPr>
        <w:spacing w:line="300" w:lineRule="exact"/>
        <w:rPr>
          <w:rFonts w:asciiTheme="minorEastAsia" w:hAnsiTheme="minorEastAsia"/>
          <w:sz w:val="24"/>
        </w:rPr>
      </w:pPr>
      <w:r w:rsidRPr="008A2D8A">
        <w:rPr>
          <w:rFonts w:asciiTheme="minorEastAsia" w:hAnsiTheme="minorEastAsia" w:hint="eastAsia"/>
          <w:sz w:val="24"/>
        </w:rPr>
        <w:t xml:space="preserve">　・８月８日（土）から８月２０日（木）の１３</w:t>
      </w:r>
      <w:r w:rsidR="0067572C" w:rsidRPr="008A2D8A">
        <w:rPr>
          <w:rFonts w:asciiTheme="minorEastAsia" w:hAnsiTheme="minorEastAsia" w:hint="eastAsia"/>
          <w:sz w:val="24"/>
        </w:rPr>
        <w:t>日間</w:t>
      </w:r>
      <w:r w:rsidR="00141F8B" w:rsidRPr="008A2D8A">
        <w:rPr>
          <w:rFonts w:asciiTheme="minorEastAsia" w:hAnsiTheme="minorEastAsia" w:hint="eastAsia"/>
          <w:sz w:val="24"/>
        </w:rPr>
        <w:t>とする。</w:t>
      </w:r>
    </w:p>
    <w:p w:rsidR="0067572C" w:rsidRPr="008A2D8A" w:rsidRDefault="0067572C" w:rsidP="0067572C">
      <w:pPr>
        <w:spacing w:line="300" w:lineRule="exact"/>
        <w:rPr>
          <w:rFonts w:asciiTheme="minorEastAsia" w:hAnsiTheme="minorEastAsia"/>
          <w:sz w:val="24"/>
        </w:rPr>
      </w:pPr>
      <w:r w:rsidRPr="008A2D8A">
        <w:rPr>
          <w:rFonts w:asciiTheme="minorEastAsia" w:hAnsiTheme="minorEastAsia" w:hint="eastAsia"/>
          <w:sz w:val="24"/>
        </w:rPr>
        <w:t xml:space="preserve">　・１学期</w:t>
      </w:r>
      <w:r w:rsidR="00316D15" w:rsidRPr="008A2D8A">
        <w:rPr>
          <w:rFonts w:asciiTheme="minorEastAsia" w:hAnsiTheme="minorEastAsia" w:hint="eastAsia"/>
          <w:sz w:val="24"/>
        </w:rPr>
        <w:t>の終業式</w:t>
      </w:r>
      <w:r w:rsidRPr="008A2D8A">
        <w:rPr>
          <w:rFonts w:asciiTheme="minorEastAsia" w:hAnsiTheme="minorEastAsia" w:hint="eastAsia"/>
          <w:sz w:val="24"/>
        </w:rPr>
        <w:t>を８月７日（金）</w:t>
      </w:r>
      <w:r w:rsidR="00316D15" w:rsidRPr="008A2D8A">
        <w:rPr>
          <w:rFonts w:asciiTheme="minorEastAsia" w:hAnsiTheme="minorEastAsia" w:hint="eastAsia"/>
          <w:sz w:val="24"/>
        </w:rPr>
        <w:t>とし</w:t>
      </w:r>
      <w:r w:rsidRPr="008A2D8A">
        <w:rPr>
          <w:rFonts w:asciiTheme="minorEastAsia" w:hAnsiTheme="minorEastAsia" w:hint="eastAsia"/>
          <w:sz w:val="24"/>
        </w:rPr>
        <w:t>、２学期</w:t>
      </w:r>
      <w:r w:rsidR="00316D15" w:rsidRPr="008A2D8A">
        <w:rPr>
          <w:rFonts w:asciiTheme="minorEastAsia" w:hAnsiTheme="minorEastAsia" w:hint="eastAsia"/>
          <w:sz w:val="24"/>
        </w:rPr>
        <w:t>の始業式を８月２１日（金</w:t>
      </w:r>
      <w:r w:rsidRPr="008A2D8A">
        <w:rPr>
          <w:rFonts w:asciiTheme="minorEastAsia" w:hAnsiTheme="minorEastAsia" w:hint="eastAsia"/>
          <w:sz w:val="24"/>
        </w:rPr>
        <w:t>）</w:t>
      </w:r>
      <w:r w:rsidR="00316D15" w:rsidRPr="008A2D8A">
        <w:rPr>
          <w:rFonts w:asciiTheme="minorEastAsia" w:hAnsiTheme="minorEastAsia" w:hint="eastAsia"/>
          <w:sz w:val="24"/>
        </w:rPr>
        <w:t>とする。</w:t>
      </w:r>
    </w:p>
    <w:p w:rsidR="0067572C" w:rsidRPr="008A2D8A" w:rsidRDefault="0067572C" w:rsidP="0067572C">
      <w:pPr>
        <w:spacing w:line="300" w:lineRule="exact"/>
        <w:rPr>
          <w:rFonts w:asciiTheme="minorEastAsia" w:hAnsiTheme="minorEastAsia"/>
          <w:sz w:val="24"/>
        </w:rPr>
      </w:pPr>
    </w:p>
    <w:p w:rsidR="006C0E94" w:rsidRPr="008A2D8A" w:rsidRDefault="006C0E94" w:rsidP="0067572C">
      <w:pPr>
        <w:spacing w:line="300" w:lineRule="exact"/>
        <w:rPr>
          <w:rFonts w:asciiTheme="minorEastAsia" w:hAnsiTheme="minorEastAsia"/>
          <w:sz w:val="24"/>
        </w:rPr>
      </w:pPr>
    </w:p>
    <w:p w:rsidR="006C0E94" w:rsidRPr="008A2D8A" w:rsidRDefault="006C0E94" w:rsidP="0067572C">
      <w:pPr>
        <w:spacing w:line="300" w:lineRule="exact"/>
        <w:rPr>
          <w:rFonts w:asciiTheme="minorEastAsia" w:hAnsiTheme="minorEastAsia"/>
          <w:sz w:val="24"/>
        </w:rPr>
      </w:pPr>
    </w:p>
    <w:p w:rsidR="006C0E94" w:rsidRPr="008A2D8A" w:rsidRDefault="006C0E94" w:rsidP="0067572C">
      <w:pPr>
        <w:spacing w:line="300" w:lineRule="exact"/>
        <w:rPr>
          <w:rFonts w:asciiTheme="minorEastAsia" w:hAnsiTheme="minorEastAsia"/>
          <w:sz w:val="24"/>
        </w:rPr>
      </w:pPr>
    </w:p>
    <w:p w:rsidR="006C0E94" w:rsidRPr="008A2D8A" w:rsidRDefault="006C0E94" w:rsidP="0067572C">
      <w:pPr>
        <w:spacing w:line="300" w:lineRule="exact"/>
        <w:rPr>
          <w:rFonts w:asciiTheme="minorEastAsia" w:hAnsiTheme="minorEastAsia"/>
          <w:sz w:val="24"/>
        </w:rPr>
      </w:pPr>
    </w:p>
    <w:p w:rsidR="006C0E94" w:rsidRPr="008A2D8A" w:rsidRDefault="006C0E94" w:rsidP="0067572C">
      <w:pPr>
        <w:spacing w:line="300" w:lineRule="exact"/>
        <w:rPr>
          <w:rFonts w:asciiTheme="minorEastAsia" w:hAnsiTheme="minorEastAsia"/>
          <w:sz w:val="24"/>
        </w:rPr>
      </w:pPr>
    </w:p>
    <w:p w:rsidR="006C0E94" w:rsidRPr="003D2C32" w:rsidRDefault="006C0E94" w:rsidP="006C0E94">
      <w:pPr>
        <w:spacing w:line="300" w:lineRule="exact"/>
        <w:jc w:val="right"/>
        <w:rPr>
          <w:rFonts w:asciiTheme="minorEastAsia" w:hAnsiTheme="minorEastAsia"/>
          <w:sz w:val="24"/>
          <w:bdr w:val="single" w:sz="4" w:space="0" w:color="auto"/>
        </w:rPr>
      </w:pPr>
      <w:r w:rsidRPr="008A2D8A">
        <w:rPr>
          <w:rFonts w:asciiTheme="minorEastAsia" w:hAnsiTheme="minorEastAsia" w:hint="eastAsia"/>
          <w:sz w:val="24"/>
          <w:bdr w:val="single" w:sz="4" w:space="0" w:color="auto"/>
        </w:rPr>
        <w:t>裏面もあります</w:t>
      </w:r>
    </w:p>
    <w:p w:rsidR="0067572C" w:rsidRDefault="003F168B" w:rsidP="0067572C">
      <w:pPr>
        <w:spacing w:line="300" w:lineRule="exact"/>
        <w:rPr>
          <w:rFonts w:asciiTheme="minorEastAsia" w:hAnsiTheme="minorEastAsia"/>
          <w:sz w:val="24"/>
        </w:rPr>
      </w:pPr>
      <w:r>
        <w:rPr>
          <w:rFonts w:asciiTheme="minorEastAsia" w:hAnsiTheme="minorEastAsia" w:hint="eastAsia"/>
          <w:sz w:val="24"/>
        </w:rPr>
        <w:lastRenderedPageBreak/>
        <w:t>５</w:t>
      </w:r>
      <w:r w:rsidR="0067572C">
        <w:rPr>
          <w:rFonts w:asciiTheme="minorEastAsia" w:hAnsiTheme="minorEastAsia" w:hint="eastAsia"/>
          <w:sz w:val="24"/>
        </w:rPr>
        <w:t xml:space="preserve">　</w:t>
      </w:r>
      <w:r w:rsidR="00E26285">
        <w:rPr>
          <w:rFonts w:asciiTheme="minorEastAsia" w:hAnsiTheme="minorEastAsia" w:hint="eastAsia"/>
          <w:sz w:val="24"/>
        </w:rPr>
        <w:t>感染症</w:t>
      </w:r>
      <w:r w:rsidR="003D2C32">
        <w:rPr>
          <w:rFonts w:asciiTheme="minorEastAsia" w:hAnsiTheme="minorEastAsia" w:hint="eastAsia"/>
          <w:sz w:val="24"/>
        </w:rPr>
        <w:t>拡大防止策について</w:t>
      </w:r>
    </w:p>
    <w:p w:rsidR="00684535" w:rsidRDefault="00322A45" w:rsidP="000A3F9C">
      <w:pPr>
        <w:spacing w:line="300" w:lineRule="exact"/>
        <w:rPr>
          <w:rFonts w:asciiTheme="minorEastAsia" w:hAnsiTheme="minorEastAsia"/>
          <w:sz w:val="24"/>
        </w:rPr>
      </w:pPr>
      <w:r>
        <w:rPr>
          <w:rFonts w:asciiTheme="minorEastAsia" w:hAnsiTheme="minorEastAsia" w:hint="eastAsia"/>
          <w:sz w:val="24"/>
        </w:rPr>
        <w:t xml:space="preserve">　</w:t>
      </w:r>
      <w:r w:rsidR="003D2C32">
        <w:rPr>
          <w:rFonts w:asciiTheme="minorEastAsia" w:hAnsiTheme="minorEastAsia" w:hint="eastAsia"/>
          <w:sz w:val="24"/>
        </w:rPr>
        <w:t>・</w:t>
      </w:r>
      <w:r w:rsidR="002C7D4F">
        <w:rPr>
          <w:rFonts w:asciiTheme="minorEastAsia" w:hAnsiTheme="minorEastAsia" w:hint="eastAsia"/>
          <w:sz w:val="24"/>
        </w:rPr>
        <w:t>教</w:t>
      </w:r>
      <w:r w:rsidR="003D2C32">
        <w:rPr>
          <w:rFonts w:asciiTheme="minorEastAsia" w:hAnsiTheme="minorEastAsia" w:hint="eastAsia"/>
          <w:sz w:val="24"/>
        </w:rPr>
        <w:t>室等の屋内の換気を積極的に行う。</w:t>
      </w:r>
    </w:p>
    <w:p w:rsidR="00684535" w:rsidRPr="00322A45" w:rsidRDefault="00322A45" w:rsidP="000A3F9C">
      <w:pPr>
        <w:spacing w:line="300" w:lineRule="exact"/>
        <w:rPr>
          <w:rFonts w:asciiTheme="minorEastAsia" w:hAnsiTheme="minorEastAsia"/>
          <w:sz w:val="24"/>
        </w:rPr>
      </w:pPr>
      <w:r w:rsidRPr="00322A45">
        <w:rPr>
          <w:rFonts w:asciiTheme="minorEastAsia" w:hAnsiTheme="minorEastAsia" w:hint="eastAsia"/>
          <w:sz w:val="24"/>
        </w:rPr>
        <w:t xml:space="preserve">　</w:t>
      </w:r>
      <w:r w:rsidR="003D2C32">
        <w:rPr>
          <w:rFonts w:asciiTheme="minorEastAsia" w:hAnsiTheme="minorEastAsia" w:hint="eastAsia"/>
          <w:sz w:val="24"/>
        </w:rPr>
        <w:t>・</w:t>
      </w:r>
      <w:r w:rsidRPr="00322A45">
        <w:rPr>
          <w:rFonts w:asciiTheme="minorEastAsia" w:hAnsiTheme="minorEastAsia" w:hint="eastAsia"/>
          <w:sz w:val="24"/>
        </w:rPr>
        <w:t>マスク</w:t>
      </w:r>
      <w:r w:rsidR="00755F37">
        <w:rPr>
          <w:rFonts w:asciiTheme="minorEastAsia" w:hAnsiTheme="minorEastAsia" w:hint="eastAsia"/>
          <w:sz w:val="24"/>
        </w:rPr>
        <w:t>等の</w:t>
      </w:r>
      <w:r w:rsidR="003D2C32">
        <w:rPr>
          <w:rFonts w:asciiTheme="minorEastAsia" w:hAnsiTheme="minorEastAsia" w:hint="eastAsia"/>
          <w:sz w:val="24"/>
        </w:rPr>
        <w:t>着用により、飛沫感染を防止する。</w:t>
      </w:r>
    </w:p>
    <w:p w:rsidR="00322A45" w:rsidRPr="00316D15" w:rsidRDefault="00322A45" w:rsidP="00141F8B">
      <w:pPr>
        <w:spacing w:line="300" w:lineRule="exact"/>
        <w:ind w:left="733" w:hangingChars="300" w:hanging="733"/>
        <w:rPr>
          <w:rFonts w:asciiTheme="minorEastAsia" w:hAnsiTheme="minorEastAsia"/>
          <w:sz w:val="24"/>
        </w:rPr>
      </w:pPr>
      <w:r w:rsidRPr="00316D15">
        <w:rPr>
          <w:rFonts w:asciiTheme="minorEastAsia" w:hAnsiTheme="minorEastAsia" w:hint="eastAsia"/>
          <w:sz w:val="24"/>
        </w:rPr>
        <w:t xml:space="preserve">　　</w:t>
      </w:r>
      <w:r w:rsidR="00E26285" w:rsidRPr="00316D15">
        <w:rPr>
          <w:rFonts w:asciiTheme="minorEastAsia" w:hAnsiTheme="minorEastAsia" w:hint="eastAsia"/>
          <w:sz w:val="24"/>
        </w:rPr>
        <w:t xml:space="preserve">　</w:t>
      </w:r>
      <w:r w:rsidR="003D2C32" w:rsidRPr="00316D15">
        <w:rPr>
          <w:rFonts w:asciiTheme="minorEastAsia" w:hAnsiTheme="minorEastAsia" w:hint="eastAsia"/>
          <w:sz w:val="24"/>
        </w:rPr>
        <w:t>※</w:t>
      </w:r>
      <w:r w:rsidR="00E26285" w:rsidRPr="00316D15">
        <w:rPr>
          <w:rFonts w:asciiTheme="minorEastAsia" w:hAnsiTheme="minorEastAsia" w:hint="eastAsia"/>
          <w:sz w:val="24"/>
        </w:rPr>
        <w:t>配付された</w:t>
      </w:r>
      <w:r w:rsidR="00111E2E" w:rsidRPr="00316D15">
        <w:rPr>
          <w:rFonts w:asciiTheme="minorEastAsia" w:hAnsiTheme="minorEastAsia" w:hint="eastAsia"/>
          <w:sz w:val="24"/>
        </w:rPr>
        <w:t>マスクや自作のマスク等</w:t>
      </w:r>
      <w:r w:rsidR="00581D2A" w:rsidRPr="00316D15">
        <w:rPr>
          <w:rFonts w:asciiTheme="minorEastAsia" w:hAnsiTheme="minorEastAsia" w:hint="eastAsia"/>
          <w:sz w:val="24"/>
        </w:rPr>
        <w:t>も活用</w:t>
      </w:r>
      <w:r w:rsidR="00573DC0" w:rsidRPr="00316D15">
        <w:rPr>
          <w:rFonts w:asciiTheme="minorEastAsia" w:hAnsiTheme="minorEastAsia" w:hint="eastAsia"/>
          <w:sz w:val="24"/>
        </w:rPr>
        <w:t>して</w:t>
      </w:r>
      <w:r w:rsidR="00111E2E" w:rsidRPr="00316D15">
        <w:rPr>
          <w:rFonts w:asciiTheme="minorEastAsia" w:hAnsiTheme="minorEastAsia" w:hint="eastAsia"/>
          <w:sz w:val="24"/>
        </w:rPr>
        <w:t>ください。</w:t>
      </w:r>
    </w:p>
    <w:p w:rsidR="00E26285" w:rsidRPr="00E26285" w:rsidRDefault="00E26285" w:rsidP="00E26285">
      <w:pPr>
        <w:spacing w:line="300" w:lineRule="exact"/>
        <w:rPr>
          <w:rFonts w:asciiTheme="minorEastAsia" w:hAnsiTheme="minorEastAsia"/>
          <w:sz w:val="24"/>
        </w:rPr>
      </w:pPr>
      <w:r w:rsidRPr="00E26285">
        <w:rPr>
          <w:rFonts w:asciiTheme="minorEastAsia" w:hAnsiTheme="minorEastAsia" w:hint="eastAsia"/>
          <w:sz w:val="24"/>
        </w:rPr>
        <w:t xml:space="preserve">　・食事の際は、一人一人が間隔を取り、向き合わ</w:t>
      </w:r>
      <w:r>
        <w:rPr>
          <w:rFonts w:asciiTheme="minorEastAsia" w:hAnsiTheme="minorEastAsia" w:hint="eastAsia"/>
          <w:sz w:val="24"/>
        </w:rPr>
        <w:t>ないような座席配置にする</w:t>
      </w:r>
      <w:r w:rsidRPr="00E26285">
        <w:rPr>
          <w:rFonts w:asciiTheme="minorEastAsia" w:hAnsiTheme="minorEastAsia" w:hint="eastAsia"/>
          <w:sz w:val="24"/>
        </w:rPr>
        <w:t>。</w:t>
      </w:r>
    </w:p>
    <w:p w:rsidR="00573DC0" w:rsidRDefault="003D2C32" w:rsidP="000A3F9C">
      <w:pPr>
        <w:spacing w:line="300" w:lineRule="exact"/>
        <w:ind w:left="488" w:hangingChars="200" w:hanging="488"/>
        <w:rPr>
          <w:rFonts w:asciiTheme="minorEastAsia" w:hAnsiTheme="minorEastAsia"/>
          <w:sz w:val="24"/>
        </w:rPr>
      </w:pPr>
      <w:r>
        <w:rPr>
          <w:rFonts w:asciiTheme="minorEastAsia" w:hAnsiTheme="minorEastAsia" w:hint="eastAsia"/>
          <w:sz w:val="24"/>
        </w:rPr>
        <w:t xml:space="preserve">　・</w:t>
      </w:r>
      <w:r w:rsidR="00141F8B">
        <w:rPr>
          <w:rFonts w:asciiTheme="minorEastAsia" w:hAnsiTheme="minorEastAsia" w:hint="eastAsia"/>
          <w:sz w:val="24"/>
        </w:rPr>
        <w:t>学校行事、授業を含めた集団での活動の実施方法を</w:t>
      </w:r>
      <w:r w:rsidR="00322A45">
        <w:rPr>
          <w:rFonts w:asciiTheme="minorEastAsia" w:hAnsiTheme="minorEastAsia" w:hint="eastAsia"/>
          <w:sz w:val="24"/>
        </w:rPr>
        <w:t>変更</w:t>
      </w:r>
      <w:r w:rsidR="00755F37">
        <w:rPr>
          <w:rFonts w:asciiTheme="minorEastAsia" w:hAnsiTheme="minorEastAsia" w:hint="eastAsia"/>
          <w:sz w:val="24"/>
        </w:rPr>
        <w:t>し、</w:t>
      </w:r>
      <w:r w:rsidR="00573DC0">
        <w:rPr>
          <w:rFonts w:asciiTheme="minorEastAsia" w:hAnsiTheme="minorEastAsia" w:hint="eastAsia"/>
          <w:sz w:val="24"/>
        </w:rPr>
        <w:t>人が密集しないようにすることで</w:t>
      </w:r>
      <w:r>
        <w:rPr>
          <w:rFonts w:asciiTheme="minorEastAsia" w:hAnsiTheme="minorEastAsia" w:hint="eastAsia"/>
          <w:sz w:val="24"/>
        </w:rPr>
        <w:t>感染拡大のリスクを減らす。</w:t>
      </w:r>
    </w:p>
    <w:p w:rsidR="00684535" w:rsidRPr="00755F37" w:rsidRDefault="003D2C32" w:rsidP="000A3F9C">
      <w:pPr>
        <w:spacing w:line="300" w:lineRule="exact"/>
        <w:rPr>
          <w:rFonts w:asciiTheme="minorEastAsia" w:hAnsiTheme="minorEastAsia"/>
          <w:sz w:val="24"/>
        </w:rPr>
      </w:pPr>
      <w:r>
        <w:rPr>
          <w:rFonts w:asciiTheme="minorEastAsia" w:hAnsiTheme="minorEastAsia" w:hint="eastAsia"/>
          <w:sz w:val="24"/>
        </w:rPr>
        <w:t xml:space="preserve">　・</w:t>
      </w:r>
      <w:r w:rsidR="00316D15">
        <w:rPr>
          <w:rFonts w:asciiTheme="minorEastAsia" w:hAnsiTheme="minorEastAsia" w:hint="eastAsia"/>
          <w:sz w:val="24"/>
        </w:rPr>
        <w:t>休み時間や給食時等、手洗い</w:t>
      </w:r>
      <w:r>
        <w:rPr>
          <w:rFonts w:asciiTheme="minorEastAsia" w:hAnsiTheme="minorEastAsia" w:hint="eastAsia"/>
          <w:sz w:val="24"/>
        </w:rPr>
        <w:t>を実施する。</w:t>
      </w:r>
    </w:p>
    <w:p w:rsidR="00684535" w:rsidRPr="00316D15" w:rsidRDefault="006C0E94" w:rsidP="000A3F9C">
      <w:pPr>
        <w:spacing w:beforeLines="50" w:before="175" w:line="300" w:lineRule="exact"/>
        <w:rPr>
          <w:rFonts w:asciiTheme="minorEastAsia" w:hAnsiTheme="minorEastAsia"/>
          <w:sz w:val="24"/>
        </w:rPr>
      </w:pPr>
      <w:r>
        <w:rPr>
          <w:rFonts w:asciiTheme="minorEastAsia" w:hAnsiTheme="minorEastAsia" w:hint="eastAsia"/>
          <w:sz w:val="24"/>
        </w:rPr>
        <w:t>６</w:t>
      </w:r>
      <w:r w:rsidR="00140CED" w:rsidRPr="00316D15">
        <w:rPr>
          <w:rFonts w:asciiTheme="minorEastAsia" w:hAnsiTheme="minorEastAsia" w:hint="eastAsia"/>
          <w:sz w:val="24"/>
        </w:rPr>
        <w:t xml:space="preserve">　児童生徒</w:t>
      </w:r>
      <w:r w:rsidR="00684535" w:rsidRPr="00316D15">
        <w:rPr>
          <w:rFonts w:asciiTheme="minorEastAsia" w:hAnsiTheme="minorEastAsia" w:hint="eastAsia"/>
          <w:sz w:val="24"/>
        </w:rPr>
        <w:t>の体調の把握</w:t>
      </w:r>
      <w:r w:rsidR="00140CED" w:rsidRPr="00316D15">
        <w:rPr>
          <w:rFonts w:asciiTheme="minorEastAsia" w:hAnsiTheme="minorEastAsia" w:hint="eastAsia"/>
          <w:sz w:val="24"/>
        </w:rPr>
        <w:t>について</w:t>
      </w:r>
    </w:p>
    <w:p w:rsidR="00322A45" w:rsidRDefault="00E26285" w:rsidP="000A3F9C">
      <w:pPr>
        <w:spacing w:line="300" w:lineRule="exact"/>
        <w:ind w:firstLineChars="100" w:firstLine="244"/>
        <w:rPr>
          <w:rFonts w:asciiTheme="minorEastAsia" w:hAnsiTheme="minorEastAsia"/>
          <w:sz w:val="24"/>
        </w:rPr>
      </w:pPr>
      <w:r>
        <w:rPr>
          <w:rFonts w:asciiTheme="minorEastAsia" w:hAnsiTheme="minorEastAsia" w:hint="eastAsia"/>
          <w:sz w:val="24"/>
        </w:rPr>
        <w:t>・</w:t>
      </w:r>
      <w:r w:rsidR="00755F37">
        <w:rPr>
          <w:rFonts w:asciiTheme="minorEastAsia" w:hAnsiTheme="minorEastAsia" w:hint="eastAsia"/>
          <w:sz w:val="24"/>
        </w:rPr>
        <w:t>毎朝</w:t>
      </w:r>
      <w:r w:rsidR="00503B11">
        <w:rPr>
          <w:rFonts w:asciiTheme="minorEastAsia" w:hAnsiTheme="minorEastAsia" w:hint="eastAsia"/>
          <w:sz w:val="24"/>
        </w:rPr>
        <w:t>、</w:t>
      </w:r>
      <w:r w:rsidR="002C7D4F">
        <w:rPr>
          <w:rFonts w:asciiTheme="minorEastAsia" w:hAnsiTheme="minorEastAsia" w:hint="eastAsia"/>
          <w:sz w:val="24"/>
        </w:rPr>
        <w:t>体温</w:t>
      </w:r>
      <w:r w:rsidR="00755F37">
        <w:rPr>
          <w:rFonts w:asciiTheme="minorEastAsia" w:hAnsiTheme="minorEastAsia" w:hint="eastAsia"/>
          <w:sz w:val="24"/>
        </w:rPr>
        <w:t>や</w:t>
      </w:r>
      <w:r w:rsidR="00322A45" w:rsidRPr="00322A45">
        <w:rPr>
          <w:rFonts w:asciiTheme="minorEastAsia" w:hAnsiTheme="minorEastAsia" w:hint="eastAsia"/>
          <w:sz w:val="24"/>
        </w:rPr>
        <w:t>風邪症状</w:t>
      </w:r>
      <w:r w:rsidR="002C7D4F">
        <w:rPr>
          <w:rFonts w:asciiTheme="minorEastAsia" w:hAnsiTheme="minorEastAsia" w:hint="eastAsia"/>
          <w:sz w:val="24"/>
        </w:rPr>
        <w:t>等</w:t>
      </w:r>
      <w:r w:rsidR="00540C1A">
        <w:rPr>
          <w:rFonts w:asciiTheme="minorEastAsia" w:hAnsiTheme="minorEastAsia" w:hint="eastAsia"/>
          <w:sz w:val="24"/>
        </w:rPr>
        <w:t>を</w:t>
      </w:r>
      <w:r w:rsidR="00322A45" w:rsidRPr="00322A45">
        <w:rPr>
          <w:rFonts w:asciiTheme="minorEastAsia" w:hAnsiTheme="minorEastAsia" w:hint="eastAsia"/>
          <w:sz w:val="24"/>
        </w:rPr>
        <w:t>確認</w:t>
      </w:r>
      <w:r>
        <w:rPr>
          <w:rFonts w:asciiTheme="minorEastAsia" w:hAnsiTheme="minorEastAsia" w:hint="eastAsia"/>
          <w:sz w:val="24"/>
        </w:rPr>
        <w:t>して登校する。</w:t>
      </w:r>
    </w:p>
    <w:p w:rsidR="002C7D4F" w:rsidRDefault="00E26285" w:rsidP="00E26285">
      <w:pPr>
        <w:spacing w:line="300" w:lineRule="exact"/>
        <w:ind w:leftChars="100" w:left="947" w:hangingChars="300" w:hanging="733"/>
        <w:rPr>
          <w:rFonts w:asciiTheme="minorEastAsia" w:hAnsiTheme="minorEastAsia"/>
          <w:sz w:val="24"/>
        </w:rPr>
      </w:pPr>
      <w:r>
        <w:rPr>
          <w:rFonts w:asciiTheme="minorEastAsia" w:hAnsiTheme="minorEastAsia" w:hint="eastAsia"/>
          <w:sz w:val="24"/>
        </w:rPr>
        <w:t xml:space="preserve">　　※</w:t>
      </w:r>
      <w:r w:rsidR="002C7D4F">
        <w:rPr>
          <w:rFonts w:asciiTheme="minorEastAsia" w:hAnsiTheme="minorEastAsia" w:hint="eastAsia"/>
          <w:sz w:val="24"/>
        </w:rPr>
        <w:t>ご家庭において、毎朝の検温と健康状態の確認を</w:t>
      </w:r>
      <w:r w:rsidR="00503B11">
        <w:rPr>
          <w:rFonts w:asciiTheme="minorEastAsia" w:hAnsiTheme="minorEastAsia" w:hint="eastAsia"/>
          <w:sz w:val="24"/>
        </w:rPr>
        <w:t>行ってください。結果をチェ</w:t>
      </w:r>
      <w:r>
        <w:rPr>
          <w:rFonts w:asciiTheme="minorEastAsia" w:hAnsiTheme="minorEastAsia" w:hint="eastAsia"/>
          <w:sz w:val="24"/>
        </w:rPr>
        <w:t xml:space="preserve">　</w:t>
      </w:r>
      <w:r w:rsidR="00503B11">
        <w:rPr>
          <w:rFonts w:asciiTheme="minorEastAsia" w:hAnsiTheme="minorEastAsia" w:hint="eastAsia"/>
          <w:sz w:val="24"/>
        </w:rPr>
        <w:t>ック表に記入し、学校に提出してください</w:t>
      </w:r>
      <w:r w:rsidR="002C7D4F">
        <w:rPr>
          <w:rFonts w:asciiTheme="minorEastAsia" w:hAnsiTheme="minorEastAsia" w:hint="eastAsia"/>
          <w:sz w:val="24"/>
        </w:rPr>
        <w:t>。</w:t>
      </w:r>
    </w:p>
    <w:p w:rsidR="00322A45" w:rsidRDefault="00E26285" w:rsidP="00E26285">
      <w:pPr>
        <w:spacing w:line="300" w:lineRule="exact"/>
        <w:ind w:leftChars="100" w:left="947" w:hangingChars="300" w:hanging="733"/>
        <w:rPr>
          <w:rFonts w:asciiTheme="majorEastAsia" w:eastAsiaTheme="majorEastAsia" w:hAnsiTheme="majorEastAsia"/>
          <w:b/>
          <w:sz w:val="24"/>
          <w:u w:val="thick"/>
        </w:rPr>
      </w:pPr>
      <w:r>
        <w:rPr>
          <w:rFonts w:asciiTheme="minorEastAsia" w:hAnsiTheme="minorEastAsia" w:hint="eastAsia"/>
          <w:sz w:val="24"/>
        </w:rPr>
        <w:t xml:space="preserve">　　</w:t>
      </w:r>
      <w:r w:rsidRPr="00540C1A">
        <w:rPr>
          <w:rFonts w:asciiTheme="majorEastAsia" w:eastAsiaTheme="majorEastAsia" w:hAnsiTheme="majorEastAsia" w:hint="eastAsia"/>
          <w:b/>
          <w:sz w:val="24"/>
          <w:u w:val="thick"/>
        </w:rPr>
        <w:t>※</w:t>
      </w:r>
      <w:r w:rsidR="00322A45" w:rsidRPr="00540C1A">
        <w:rPr>
          <w:rFonts w:asciiTheme="majorEastAsia" w:eastAsiaTheme="majorEastAsia" w:hAnsiTheme="majorEastAsia" w:hint="eastAsia"/>
          <w:b/>
          <w:sz w:val="24"/>
          <w:u w:val="thick"/>
        </w:rPr>
        <w:t>発熱等の症状が見られる場合は、</w:t>
      </w:r>
      <w:r w:rsidRPr="00540C1A">
        <w:rPr>
          <w:rFonts w:asciiTheme="majorEastAsia" w:eastAsiaTheme="majorEastAsia" w:hAnsiTheme="majorEastAsia" w:hint="eastAsia"/>
          <w:b/>
          <w:sz w:val="24"/>
          <w:u w:val="thick"/>
        </w:rPr>
        <w:t>必ず</w:t>
      </w:r>
      <w:r w:rsidR="00322A45" w:rsidRPr="00540C1A">
        <w:rPr>
          <w:rFonts w:asciiTheme="majorEastAsia" w:eastAsiaTheme="majorEastAsia" w:hAnsiTheme="majorEastAsia" w:hint="eastAsia"/>
          <w:b/>
          <w:sz w:val="24"/>
          <w:u w:val="thick"/>
        </w:rPr>
        <w:t>登校を見合わせ</w:t>
      </w:r>
      <w:r w:rsidRPr="00540C1A">
        <w:rPr>
          <w:rFonts w:asciiTheme="majorEastAsia" w:eastAsiaTheme="majorEastAsia" w:hAnsiTheme="majorEastAsia" w:hint="eastAsia"/>
          <w:b/>
          <w:sz w:val="24"/>
          <w:u w:val="thick"/>
        </w:rPr>
        <w:t>て</w:t>
      </w:r>
      <w:r w:rsidR="00322A45" w:rsidRPr="00540C1A">
        <w:rPr>
          <w:rFonts w:asciiTheme="majorEastAsia" w:eastAsiaTheme="majorEastAsia" w:hAnsiTheme="majorEastAsia" w:hint="eastAsia"/>
          <w:b/>
          <w:sz w:val="24"/>
          <w:u w:val="thick"/>
        </w:rPr>
        <w:t>ください。</w:t>
      </w:r>
    </w:p>
    <w:p w:rsidR="00140CED" w:rsidRPr="00140CED" w:rsidRDefault="00140CED" w:rsidP="00E26285">
      <w:pPr>
        <w:spacing w:line="300" w:lineRule="exact"/>
        <w:ind w:leftChars="100" w:left="949" w:hangingChars="300" w:hanging="735"/>
        <w:rPr>
          <w:rFonts w:asciiTheme="majorEastAsia" w:eastAsiaTheme="majorEastAsia" w:hAnsiTheme="majorEastAsia"/>
          <w:b/>
          <w:sz w:val="24"/>
          <w:u w:val="thick"/>
        </w:rPr>
      </w:pPr>
      <w:r w:rsidRPr="00140CED">
        <w:rPr>
          <w:rFonts w:asciiTheme="majorEastAsia" w:eastAsiaTheme="majorEastAsia" w:hAnsiTheme="majorEastAsia" w:hint="eastAsia"/>
          <w:b/>
          <w:sz w:val="24"/>
        </w:rPr>
        <w:t xml:space="preserve">　　</w:t>
      </w:r>
      <w:r w:rsidRPr="00140CED">
        <w:rPr>
          <w:rFonts w:asciiTheme="majorEastAsia" w:eastAsiaTheme="majorEastAsia" w:hAnsiTheme="majorEastAsia" w:hint="eastAsia"/>
          <w:b/>
          <w:sz w:val="24"/>
          <w:u w:val="thick"/>
        </w:rPr>
        <w:t>※登校後、発熱等の症状が見られた場合、すみやかに下校させます。学校からの連絡が受け取れるようにしてください。</w:t>
      </w:r>
    </w:p>
    <w:p w:rsidR="00C20383" w:rsidRDefault="006C0E94" w:rsidP="000A3F9C">
      <w:pPr>
        <w:spacing w:beforeLines="50" w:before="175" w:line="300" w:lineRule="exact"/>
        <w:rPr>
          <w:rFonts w:asciiTheme="minorEastAsia" w:hAnsiTheme="minorEastAsia"/>
          <w:sz w:val="24"/>
        </w:rPr>
      </w:pPr>
      <w:r>
        <w:rPr>
          <w:rFonts w:asciiTheme="minorEastAsia" w:hAnsiTheme="minorEastAsia" w:hint="eastAsia"/>
          <w:sz w:val="24"/>
        </w:rPr>
        <w:t>７</w:t>
      </w:r>
      <w:r w:rsidR="00140CED">
        <w:rPr>
          <w:rFonts w:asciiTheme="minorEastAsia" w:hAnsiTheme="minorEastAsia" w:hint="eastAsia"/>
          <w:sz w:val="24"/>
        </w:rPr>
        <w:t xml:space="preserve">　児童生徒、</w:t>
      </w:r>
      <w:r w:rsidR="00912884">
        <w:rPr>
          <w:rFonts w:asciiTheme="minorEastAsia" w:hAnsiTheme="minorEastAsia" w:hint="eastAsia"/>
          <w:sz w:val="24"/>
        </w:rPr>
        <w:t>教職員に</w:t>
      </w:r>
      <w:r w:rsidR="00573DC0" w:rsidRPr="00573DC0">
        <w:rPr>
          <w:rFonts w:asciiTheme="minorEastAsia" w:hAnsiTheme="minorEastAsia" w:hint="eastAsia"/>
          <w:sz w:val="24"/>
        </w:rPr>
        <w:t>感染が</w:t>
      </w:r>
      <w:r w:rsidR="00573DC0">
        <w:rPr>
          <w:rFonts w:asciiTheme="minorEastAsia" w:hAnsiTheme="minorEastAsia" w:hint="eastAsia"/>
          <w:sz w:val="24"/>
        </w:rPr>
        <w:t>判明</w:t>
      </w:r>
      <w:r w:rsidR="00573DC0" w:rsidRPr="00573DC0">
        <w:rPr>
          <w:rFonts w:asciiTheme="minorEastAsia" w:hAnsiTheme="minorEastAsia" w:hint="eastAsia"/>
          <w:sz w:val="24"/>
        </w:rPr>
        <w:t>した場合</w:t>
      </w:r>
      <w:r w:rsidR="00140CED">
        <w:rPr>
          <w:rFonts w:asciiTheme="minorEastAsia" w:hAnsiTheme="minorEastAsia" w:hint="eastAsia"/>
          <w:sz w:val="24"/>
        </w:rPr>
        <w:t>について</w:t>
      </w:r>
    </w:p>
    <w:p w:rsidR="00573DC0" w:rsidRPr="00E26285" w:rsidRDefault="00573DC0" w:rsidP="000A3F9C">
      <w:pPr>
        <w:spacing w:line="300" w:lineRule="exact"/>
        <w:ind w:left="488" w:hangingChars="200" w:hanging="488"/>
        <w:rPr>
          <w:rFonts w:asciiTheme="minorEastAsia" w:hAnsiTheme="minorEastAsia"/>
          <w:sz w:val="24"/>
        </w:rPr>
      </w:pPr>
      <w:r w:rsidRPr="00E26285">
        <w:rPr>
          <w:rFonts w:asciiTheme="minorEastAsia" w:hAnsiTheme="minorEastAsia" w:hint="eastAsia"/>
          <w:sz w:val="24"/>
        </w:rPr>
        <w:t xml:space="preserve">　</w:t>
      </w:r>
      <w:r w:rsidR="00E26285">
        <w:rPr>
          <w:rFonts w:asciiTheme="minorEastAsia" w:hAnsiTheme="minorEastAsia" w:hint="eastAsia"/>
          <w:sz w:val="24"/>
        </w:rPr>
        <w:t>・</w:t>
      </w:r>
      <w:r w:rsidR="005F67D5" w:rsidRPr="00E26285">
        <w:rPr>
          <w:rFonts w:asciiTheme="minorEastAsia" w:hAnsiTheme="minorEastAsia" w:hint="eastAsia"/>
          <w:sz w:val="24"/>
        </w:rPr>
        <w:t>感染者が判明次第、原則として３日</w:t>
      </w:r>
      <w:r w:rsidR="00F51F89" w:rsidRPr="00E26285">
        <w:rPr>
          <w:rFonts w:asciiTheme="minorEastAsia" w:hAnsiTheme="minorEastAsia" w:hint="eastAsia"/>
          <w:sz w:val="24"/>
        </w:rPr>
        <w:t>間</w:t>
      </w:r>
      <w:r w:rsidR="005F67D5" w:rsidRPr="00E26285">
        <w:rPr>
          <w:rFonts w:asciiTheme="minorEastAsia" w:hAnsiTheme="minorEastAsia" w:hint="eastAsia"/>
          <w:sz w:val="24"/>
        </w:rPr>
        <w:t>臨時休業を行</w:t>
      </w:r>
      <w:r w:rsidR="00E26285">
        <w:rPr>
          <w:rFonts w:asciiTheme="minorEastAsia" w:hAnsiTheme="minorEastAsia" w:hint="eastAsia"/>
          <w:sz w:val="24"/>
        </w:rPr>
        <w:t>う</w:t>
      </w:r>
      <w:r w:rsidRPr="00E26285">
        <w:rPr>
          <w:rFonts w:asciiTheme="minorEastAsia" w:hAnsiTheme="minorEastAsia" w:hint="eastAsia"/>
          <w:sz w:val="24"/>
        </w:rPr>
        <w:t>。</w:t>
      </w:r>
      <w:r w:rsidR="005F67D5" w:rsidRPr="00E26285">
        <w:rPr>
          <w:rFonts w:asciiTheme="minorEastAsia" w:hAnsiTheme="minorEastAsia" w:hint="eastAsia"/>
          <w:sz w:val="24"/>
        </w:rPr>
        <w:t>その後の対応については、保健所等と協議の上決定</w:t>
      </w:r>
      <w:r w:rsidR="00E26285">
        <w:rPr>
          <w:rFonts w:asciiTheme="minorEastAsia" w:hAnsiTheme="minorEastAsia" w:hint="eastAsia"/>
          <w:sz w:val="24"/>
        </w:rPr>
        <w:t>する</w:t>
      </w:r>
      <w:r w:rsidR="00FB7090" w:rsidRPr="00E26285">
        <w:rPr>
          <w:rFonts w:asciiTheme="minorEastAsia" w:hAnsiTheme="minorEastAsia" w:hint="eastAsia"/>
          <w:sz w:val="24"/>
        </w:rPr>
        <w:t>。</w:t>
      </w:r>
    </w:p>
    <w:p w:rsidR="005F67D5" w:rsidRPr="00E26285" w:rsidRDefault="005F67D5" w:rsidP="000A3F9C">
      <w:pPr>
        <w:spacing w:line="300" w:lineRule="exact"/>
        <w:ind w:left="488" w:hangingChars="200" w:hanging="488"/>
        <w:rPr>
          <w:rFonts w:asciiTheme="minorEastAsia" w:hAnsiTheme="minorEastAsia"/>
          <w:sz w:val="24"/>
        </w:rPr>
      </w:pPr>
      <w:r w:rsidRPr="00E26285">
        <w:rPr>
          <w:rFonts w:asciiTheme="minorEastAsia" w:hAnsiTheme="minorEastAsia" w:hint="eastAsia"/>
          <w:sz w:val="24"/>
        </w:rPr>
        <w:t xml:space="preserve">　</w:t>
      </w:r>
      <w:r w:rsidR="00E26285">
        <w:rPr>
          <w:rFonts w:asciiTheme="minorEastAsia" w:hAnsiTheme="minorEastAsia" w:hint="eastAsia"/>
          <w:sz w:val="24"/>
        </w:rPr>
        <w:t>・</w:t>
      </w:r>
      <w:r w:rsidR="00140CED">
        <w:rPr>
          <w:rFonts w:asciiTheme="minorEastAsia" w:hAnsiTheme="minorEastAsia" w:hint="eastAsia"/>
          <w:sz w:val="24"/>
        </w:rPr>
        <w:t>児童生徒、</w:t>
      </w:r>
      <w:r w:rsidRPr="00E26285">
        <w:rPr>
          <w:rFonts w:asciiTheme="minorEastAsia" w:hAnsiTheme="minorEastAsia" w:hint="eastAsia"/>
          <w:sz w:val="24"/>
        </w:rPr>
        <w:t>教職員が濃厚接触者と判断された場合も、保健所と協議の上対応を決定</w:t>
      </w:r>
      <w:r w:rsidR="00E26285">
        <w:rPr>
          <w:rFonts w:asciiTheme="minorEastAsia" w:hAnsiTheme="minorEastAsia" w:hint="eastAsia"/>
          <w:sz w:val="24"/>
        </w:rPr>
        <w:t>する</w:t>
      </w:r>
      <w:r w:rsidRPr="00E26285">
        <w:rPr>
          <w:rFonts w:asciiTheme="minorEastAsia" w:hAnsiTheme="minorEastAsia" w:hint="eastAsia"/>
          <w:sz w:val="24"/>
        </w:rPr>
        <w:t>。</w:t>
      </w:r>
    </w:p>
    <w:p w:rsidR="00623116" w:rsidRPr="00E26285" w:rsidRDefault="006C0E94" w:rsidP="000A3F9C">
      <w:pPr>
        <w:spacing w:beforeLines="50" w:before="175" w:line="300" w:lineRule="exact"/>
        <w:rPr>
          <w:rFonts w:asciiTheme="minorEastAsia" w:hAnsiTheme="minorEastAsia"/>
          <w:sz w:val="24"/>
        </w:rPr>
      </w:pPr>
      <w:r>
        <w:rPr>
          <w:rFonts w:asciiTheme="minorEastAsia" w:hAnsiTheme="minorEastAsia" w:hint="eastAsia"/>
          <w:sz w:val="24"/>
        </w:rPr>
        <w:t>８</w:t>
      </w:r>
      <w:r w:rsidR="00E26285">
        <w:rPr>
          <w:rFonts w:asciiTheme="minorEastAsia" w:hAnsiTheme="minorEastAsia" w:hint="eastAsia"/>
          <w:sz w:val="24"/>
        </w:rPr>
        <w:t xml:space="preserve">　お子様に基礎疾患があるなど、登校に不安がある場合</w:t>
      </w:r>
      <w:r w:rsidR="00140CED">
        <w:rPr>
          <w:rFonts w:asciiTheme="minorEastAsia" w:hAnsiTheme="minorEastAsia" w:hint="eastAsia"/>
          <w:sz w:val="24"/>
        </w:rPr>
        <w:t>について</w:t>
      </w:r>
    </w:p>
    <w:p w:rsidR="00623116" w:rsidRPr="00E26285" w:rsidRDefault="00623116" w:rsidP="000A3F9C">
      <w:pPr>
        <w:spacing w:line="300" w:lineRule="exact"/>
        <w:ind w:firstLineChars="100" w:firstLine="244"/>
        <w:rPr>
          <w:rFonts w:asciiTheme="minorEastAsia" w:hAnsiTheme="minorEastAsia"/>
          <w:sz w:val="24"/>
        </w:rPr>
      </w:pPr>
      <w:r w:rsidRPr="00E26285">
        <w:rPr>
          <w:rFonts w:asciiTheme="minorEastAsia" w:hAnsiTheme="minorEastAsia" w:hint="eastAsia"/>
          <w:sz w:val="24"/>
        </w:rPr>
        <w:t>・基礎疾患がある場合は、主治医にご相談の上、登校の判断をしてください。</w:t>
      </w:r>
    </w:p>
    <w:p w:rsidR="00BF3721" w:rsidRDefault="00623116" w:rsidP="00540C1A">
      <w:pPr>
        <w:spacing w:line="300" w:lineRule="exact"/>
        <w:ind w:firstLineChars="100" w:firstLine="244"/>
        <w:rPr>
          <w:rFonts w:asciiTheme="minorEastAsia" w:hAnsiTheme="minorEastAsia"/>
          <w:sz w:val="24"/>
        </w:rPr>
      </w:pPr>
      <w:r w:rsidRPr="00E26285">
        <w:rPr>
          <w:rFonts w:asciiTheme="minorEastAsia" w:hAnsiTheme="minorEastAsia" w:hint="eastAsia"/>
          <w:sz w:val="24"/>
        </w:rPr>
        <w:t>・主治医にご相談後は、各学校へご連絡ください。</w:t>
      </w:r>
    </w:p>
    <w:p w:rsidR="008B0BD1" w:rsidRPr="008B0BD1" w:rsidRDefault="008B0BD1" w:rsidP="008B0BD1">
      <w:pPr>
        <w:spacing w:line="300" w:lineRule="exact"/>
        <w:ind w:firstLineChars="100" w:firstLine="244"/>
        <w:rPr>
          <w:rFonts w:asciiTheme="minorEastAsia" w:hAnsiTheme="minorEastAsia" w:hint="eastAsia"/>
          <w:sz w:val="24"/>
        </w:rPr>
      </w:pPr>
      <w:r w:rsidRPr="008B0BD1">
        <w:rPr>
          <w:rFonts w:asciiTheme="minorEastAsia" w:hAnsiTheme="minorEastAsia" w:hint="eastAsia"/>
          <w:sz w:val="24"/>
        </w:rPr>
        <w:t>・</w:t>
      </w:r>
      <w:r>
        <w:rPr>
          <w:rFonts w:asciiTheme="minorEastAsia" w:hAnsiTheme="minorEastAsia" w:hint="eastAsia"/>
          <w:sz w:val="24"/>
        </w:rPr>
        <w:t>その他、ご心配なことがありましたら</w:t>
      </w:r>
      <w:bookmarkStart w:id="0" w:name="_GoBack"/>
      <w:bookmarkEnd w:id="0"/>
      <w:r w:rsidRPr="008B0BD1">
        <w:rPr>
          <w:rFonts w:asciiTheme="minorEastAsia" w:hAnsiTheme="minorEastAsia" w:hint="eastAsia"/>
          <w:sz w:val="24"/>
        </w:rPr>
        <w:t>、各学校へご相談ください。</w:t>
      </w:r>
    </w:p>
    <w:sectPr w:rsidR="008B0BD1" w:rsidRPr="008B0BD1" w:rsidSect="003F168B">
      <w:pgSz w:w="11906" w:h="16838" w:code="9"/>
      <w:pgMar w:top="1418" w:right="1134" w:bottom="1418" w:left="1134" w:header="851" w:footer="992" w:gutter="0"/>
      <w:cols w:space="425"/>
      <w:docGrid w:type="linesAndChars" w:linePitch="35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4A3" w:rsidRDefault="000204A3" w:rsidP="005662B8">
      <w:r>
        <w:separator/>
      </w:r>
    </w:p>
  </w:endnote>
  <w:endnote w:type="continuationSeparator" w:id="0">
    <w:p w:rsidR="000204A3" w:rsidRDefault="000204A3" w:rsidP="0056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4A3" w:rsidRDefault="000204A3" w:rsidP="005662B8">
      <w:r>
        <w:separator/>
      </w:r>
    </w:p>
  </w:footnote>
  <w:footnote w:type="continuationSeparator" w:id="0">
    <w:p w:rsidR="000204A3" w:rsidRDefault="000204A3" w:rsidP="00566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168CE"/>
    <w:multiLevelType w:val="hybridMultilevel"/>
    <w:tmpl w:val="8460D9F4"/>
    <w:lvl w:ilvl="0" w:tplc="40B27A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583D4B"/>
    <w:multiLevelType w:val="hybridMultilevel"/>
    <w:tmpl w:val="89CCC478"/>
    <w:lvl w:ilvl="0" w:tplc="D55EF4F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AD3438B"/>
    <w:multiLevelType w:val="hybridMultilevel"/>
    <w:tmpl w:val="F9469FFC"/>
    <w:lvl w:ilvl="0" w:tplc="4D0C5A7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945"/>
    <w:rsid w:val="00003CB3"/>
    <w:rsid w:val="00013971"/>
    <w:rsid w:val="000204A3"/>
    <w:rsid w:val="00037030"/>
    <w:rsid w:val="000A3F9C"/>
    <w:rsid w:val="000B232B"/>
    <w:rsid w:val="000B242A"/>
    <w:rsid w:val="000B4D8E"/>
    <w:rsid w:val="000D3F92"/>
    <w:rsid w:val="00111E2E"/>
    <w:rsid w:val="001328A7"/>
    <w:rsid w:val="00140CED"/>
    <w:rsid w:val="00141F8B"/>
    <w:rsid w:val="001E7018"/>
    <w:rsid w:val="00247822"/>
    <w:rsid w:val="00251FD2"/>
    <w:rsid w:val="00284795"/>
    <w:rsid w:val="002C7D4F"/>
    <w:rsid w:val="00316D15"/>
    <w:rsid w:val="00322A45"/>
    <w:rsid w:val="0036594F"/>
    <w:rsid w:val="003854BE"/>
    <w:rsid w:val="003D2C32"/>
    <w:rsid w:val="003F168B"/>
    <w:rsid w:val="00401123"/>
    <w:rsid w:val="00410550"/>
    <w:rsid w:val="00412C4B"/>
    <w:rsid w:val="00443251"/>
    <w:rsid w:val="004D77EB"/>
    <w:rsid w:val="00503B11"/>
    <w:rsid w:val="00540C1A"/>
    <w:rsid w:val="005662B8"/>
    <w:rsid w:val="00566A16"/>
    <w:rsid w:val="00573DC0"/>
    <w:rsid w:val="00573FB3"/>
    <w:rsid w:val="00581D2A"/>
    <w:rsid w:val="00596E35"/>
    <w:rsid w:val="005A0020"/>
    <w:rsid w:val="005D2E92"/>
    <w:rsid w:val="005F67D5"/>
    <w:rsid w:val="006051FC"/>
    <w:rsid w:val="00623116"/>
    <w:rsid w:val="00671593"/>
    <w:rsid w:val="0067572C"/>
    <w:rsid w:val="00684535"/>
    <w:rsid w:val="006C0E94"/>
    <w:rsid w:val="006D6DD2"/>
    <w:rsid w:val="006F3E10"/>
    <w:rsid w:val="00703ED3"/>
    <w:rsid w:val="00716BA5"/>
    <w:rsid w:val="00717D1A"/>
    <w:rsid w:val="00735ACB"/>
    <w:rsid w:val="0074657B"/>
    <w:rsid w:val="00755F37"/>
    <w:rsid w:val="00796E82"/>
    <w:rsid w:val="007A1A6E"/>
    <w:rsid w:val="007C134F"/>
    <w:rsid w:val="007D0B49"/>
    <w:rsid w:val="007F0A3D"/>
    <w:rsid w:val="007F6D96"/>
    <w:rsid w:val="00885F66"/>
    <w:rsid w:val="008A2D8A"/>
    <w:rsid w:val="008A40E4"/>
    <w:rsid w:val="008B0BD1"/>
    <w:rsid w:val="008B1917"/>
    <w:rsid w:val="00912884"/>
    <w:rsid w:val="00A50568"/>
    <w:rsid w:val="00A525BE"/>
    <w:rsid w:val="00A7169A"/>
    <w:rsid w:val="00A95AD1"/>
    <w:rsid w:val="00B16FEC"/>
    <w:rsid w:val="00B22E9C"/>
    <w:rsid w:val="00B24681"/>
    <w:rsid w:val="00B35306"/>
    <w:rsid w:val="00B57780"/>
    <w:rsid w:val="00B66835"/>
    <w:rsid w:val="00B82B46"/>
    <w:rsid w:val="00B91F4C"/>
    <w:rsid w:val="00BC4945"/>
    <w:rsid w:val="00BF3721"/>
    <w:rsid w:val="00C20383"/>
    <w:rsid w:val="00D01A4A"/>
    <w:rsid w:val="00D11096"/>
    <w:rsid w:val="00D151C3"/>
    <w:rsid w:val="00D1535C"/>
    <w:rsid w:val="00DB67A8"/>
    <w:rsid w:val="00DF5B53"/>
    <w:rsid w:val="00E03224"/>
    <w:rsid w:val="00E26285"/>
    <w:rsid w:val="00E446B9"/>
    <w:rsid w:val="00E44711"/>
    <w:rsid w:val="00E47F2E"/>
    <w:rsid w:val="00E53EF4"/>
    <w:rsid w:val="00E53F72"/>
    <w:rsid w:val="00EA00BC"/>
    <w:rsid w:val="00EF39D2"/>
    <w:rsid w:val="00F416FB"/>
    <w:rsid w:val="00F46D00"/>
    <w:rsid w:val="00F51F89"/>
    <w:rsid w:val="00F71515"/>
    <w:rsid w:val="00F75583"/>
    <w:rsid w:val="00F866CF"/>
    <w:rsid w:val="00F929C0"/>
    <w:rsid w:val="00F93248"/>
    <w:rsid w:val="00F961AB"/>
    <w:rsid w:val="00FB7090"/>
    <w:rsid w:val="00FF3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F18E8FE"/>
  <w15:docId w15:val="{85B031F0-99B5-406A-AE26-B9595288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C4945"/>
  </w:style>
  <w:style w:type="character" w:customStyle="1" w:styleId="a4">
    <w:name w:val="日付 (文字)"/>
    <w:basedOn w:val="a0"/>
    <w:link w:val="a3"/>
    <w:uiPriority w:val="99"/>
    <w:semiHidden/>
    <w:rsid w:val="00BC4945"/>
  </w:style>
  <w:style w:type="paragraph" w:styleId="a5">
    <w:name w:val="List Paragraph"/>
    <w:basedOn w:val="a"/>
    <w:uiPriority w:val="34"/>
    <w:qFormat/>
    <w:rsid w:val="007F0A3D"/>
    <w:pPr>
      <w:ind w:leftChars="400" w:left="840"/>
    </w:pPr>
  </w:style>
  <w:style w:type="paragraph" w:styleId="a6">
    <w:name w:val="Note Heading"/>
    <w:basedOn w:val="a"/>
    <w:next w:val="a"/>
    <w:link w:val="a7"/>
    <w:uiPriority w:val="99"/>
    <w:unhideWhenUsed/>
    <w:rsid w:val="00717D1A"/>
    <w:pPr>
      <w:jc w:val="center"/>
    </w:pPr>
    <w:rPr>
      <w:sz w:val="24"/>
    </w:rPr>
  </w:style>
  <w:style w:type="character" w:customStyle="1" w:styleId="a7">
    <w:name w:val="記 (文字)"/>
    <w:basedOn w:val="a0"/>
    <w:link w:val="a6"/>
    <w:uiPriority w:val="99"/>
    <w:rsid w:val="00717D1A"/>
    <w:rPr>
      <w:sz w:val="24"/>
    </w:rPr>
  </w:style>
  <w:style w:type="paragraph" w:styleId="a8">
    <w:name w:val="Closing"/>
    <w:basedOn w:val="a"/>
    <w:link w:val="a9"/>
    <w:uiPriority w:val="99"/>
    <w:unhideWhenUsed/>
    <w:rsid w:val="00717D1A"/>
    <w:pPr>
      <w:jc w:val="right"/>
    </w:pPr>
    <w:rPr>
      <w:sz w:val="24"/>
    </w:rPr>
  </w:style>
  <w:style w:type="character" w:customStyle="1" w:styleId="a9">
    <w:name w:val="結語 (文字)"/>
    <w:basedOn w:val="a0"/>
    <w:link w:val="a8"/>
    <w:uiPriority w:val="99"/>
    <w:rsid w:val="00717D1A"/>
    <w:rPr>
      <w:sz w:val="24"/>
    </w:rPr>
  </w:style>
  <w:style w:type="paragraph" w:styleId="aa">
    <w:name w:val="header"/>
    <w:basedOn w:val="a"/>
    <w:link w:val="ab"/>
    <w:uiPriority w:val="99"/>
    <w:unhideWhenUsed/>
    <w:rsid w:val="005662B8"/>
    <w:pPr>
      <w:tabs>
        <w:tab w:val="center" w:pos="4252"/>
        <w:tab w:val="right" w:pos="8504"/>
      </w:tabs>
      <w:snapToGrid w:val="0"/>
    </w:pPr>
  </w:style>
  <w:style w:type="character" w:customStyle="1" w:styleId="ab">
    <w:name w:val="ヘッダー (文字)"/>
    <w:basedOn w:val="a0"/>
    <w:link w:val="aa"/>
    <w:uiPriority w:val="99"/>
    <w:rsid w:val="005662B8"/>
  </w:style>
  <w:style w:type="paragraph" w:styleId="ac">
    <w:name w:val="footer"/>
    <w:basedOn w:val="a"/>
    <w:link w:val="ad"/>
    <w:uiPriority w:val="99"/>
    <w:unhideWhenUsed/>
    <w:rsid w:val="005662B8"/>
    <w:pPr>
      <w:tabs>
        <w:tab w:val="center" w:pos="4252"/>
        <w:tab w:val="right" w:pos="8504"/>
      </w:tabs>
      <w:snapToGrid w:val="0"/>
    </w:pPr>
  </w:style>
  <w:style w:type="character" w:customStyle="1" w:styleId="ad">
    <w:name w:val="フッター (文字)"/>
    <w:basedOn w:val="a0"/>
    <w:link w:val="ac"/>
    <w:uiPriority w:val="99"/>
    <w:rsid w:val="005662B8"/>
  </w:style>
  <w:style w:type="paragraph" w:styleId="ae">
    <w:name w:val="Balloon Text"/>
    <w:basedOn w:val="a"/>
    <w:link w:val="af"/>
    <w:uiPriority w:val="99"/>
    <w:semiHidden/>
    <w:unhideWhenUsed/>
    <w:rsid w:val="00F929C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929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E03D3-974C-470A-8B2E-39076E790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半田市</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半田市</dc:creator>
  <cp:lastModifiedBy>半田市</cp:lastModifiedBy>
  <cp:revision>5</cp:revision>
  <cp:lastPrinted>2020-05-14T02:50:00Z</cp:lastPrinted>
  <dcterms:created xsi:type="dcterms:W3CDTF">2020-05-13T23:10:00Z</dcterms:created>
  <dcterms:modified xsi:type="dcterms:W3CDTF">2020-05-14T04:56:00Z</dcterms:modified>
</cp:coreProperties>
</file>